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2A1B732C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77264" w:rsidRPr="00477264">
              <w:rPr>
                <w:rFonts w:ascii="Times New Roman" w:hAnsi="Times New Roman" w:cs="Times New Roman"/>
              </w:rPr>
              <w:t>22 609 000 (Большое Болдино)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77264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408A8"/>
    <w:rsid w:val="00B864AB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2021-12-15T15:08:00Z</dcterms:created>
  <dcterms:modified xsi:type="dcterms:W3CDTF">2021-12-15T15:08:00Z</dcterms:modified>
</cp:coreProperties>
</file>